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BE2CF" w14:textId="77777777" w:rsidR="00510F75" w:rsidRDefault="00510F75" w:rsidP="00510F75">
      <w:pPr>
        <w:pStyle w:val="TEKSTZacznikido"/>
        <w:rPr>
          <w:sz w:val="20"/>
        </w:rPr>
      </w:pPr>
    </w:p>
    <w:p w14:paraId="7836395E" w14:textId="77777777" w:rsidR="00510F75" w:rsidRDefault="00510F75" w:rsidP="00510F75">
      <w:pPr>
        <w:pStyle w:val="TEKSTZacznikido"/>
        <w:rPr>
          <w:sz w:val="20"/>
        </w:rPr>
      </w:pPr>
    </w:p>
    <w:p w14:paraId="032CD579" w14:textId="77777777" w:rsidR="00510F75" w:rsidRDefault="00510F75" w:rsidP="00510F75">
      <w:pPr>
        <w:pStyle w:val="TEKSTZacznikido"/>
        <w:rPr>
          <w:sz w:val="20"/>
        </w:rPr>
      </w:pPr>
    </w:p>
    <w:p w14:paraId="1E3E55D9" w14:textId="77777777" w:rsidR="00510F75" w:rsidRDefault="00510F75" w:rsidP="00510F75">
      <w:pPr>
        <w:pStyle w:val="TEKSTZacznikido"/>
        <w:rPr>
          <w:color w:val="FF0000"/>
          <w:sz w:val="20"/>
        </w:rPr>
      </w:pPr>
    </w:p>
    <w:p w14:paraId="68623A95" w14:textId="77777777" w:rsidR="00FC6E06" w:rsidRDefault="00FC6E06" w:rsidP="00510F75">
      <w:pPr>
        <w:pStyle w:val="TEKSTZacznikido"/>
        <w:rPr>
          <w:color w:val="FF0000"/>
          <w:sz w:val="20"/>
        </w:rPr>
      </w:pPr>
    </w:p>
    <w:p w14:paraId="487ECCA1" w14:textId="77777777" w:rsidR="00FC6E06" w:rsidRPr="00510F75" w:rsidRDefault="00FC6E06" w:rsidP="00510F75">
      <w:pPr>
        <w:pStyle w:val="TEKSTZacznikido"/>
        <w:rPr>
          <w:color w:val="FF0000"/>
          <w:sz w:val="20"/>
        </w:r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0B3207B4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</w:t>
            </w:r>
            <w:proofErr w:type="gramStart"/>
            <w:r w:rsidRPr="00D545C0">
              <w:rPr>
                <w:rFonts w:ascii="Times New Roman" w:hAnsi="Times New Roman" w:cs="Times New Roman"/>
                <w:lang w:val="pl-PL"/>
              </w:rPr>
              <w:t>stosunku</w:t>
            </w:r>
            <w:proofErr w:type="gramEnd"/>
            <w:r w:rsidRPr="00D545C0">
              <w:rPr>
                <w:rFonts w:ascii="Times New Roman" w:hAnsi="Times New Roman" w:cs="Times New Roman"/>
                <w:lang w:val="pl-PL"/>
              </w:rPr>
              <w:t xml:space="preserve">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</w:t>
            </w:r>
            <w:r w:rsidR="00FC6E06">
              <w:rPr>
                <w:rFonts w:ascii="Times New Roman" w:hAnsi="Times New Roman" w:cs="Times New Roman"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6E06">
              <w:rPr>
                <w:rFonts w:ascii="Times New Roman" w:hAnsi="Times New Roman" w:cs="Times New Roman"/>
                <w:lang w:val="pl-PL"/>
              </w:rPr>
              <w:t>1714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33ED2A2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</w:t>
            </w:r>
            <w:r w:rsidR="00FC6E06">
              <w:rPr>
                <w:rFonts w:ascii="Times New Roman" w:hAnsi="Times New Roman" w:cs="Times New Roman"/>
                <w:lang w:val="pl-PL"/>
              </w:rPr>
              <w:t>5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 xml:space="preserve"> r. poz. 1</w:t>
            </w:r>
            <w:r w:rsidR="00FC6E06">
              <w:rPr>
                <w:rFonts w:ascii="Times New Roman" w:hAnsi="Times New Roman" w:cs="Times New Roman"/>
                <w:lang w:val="pl-PL"/>
              </w:rPr>
              <w:t>483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3CD56352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, z późn.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>zgodnie z rozporządzeniem Rady Ministrów z dnia 24 grudnia 2007 r. w sprawie Polskiej Klasyfikacji Działalności (PKD) (Dz. U. poz. 1885, z późn.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107A22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107A22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107A22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107A22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107A22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107A22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107A22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107A22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107A22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107A22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</w:t>
            </w:r>
            <w:proofErr w:type="gramStart"/>
            <w:r w:rsidRPr="00D545C0">
              <w:rPr>
                <w:rFonts w:ascii="Times New Roman" w:hAnsi="Times New Roman" w:cs="Times New Roman"/>
                <w:lang w:val="pl-PL"/>
              </w:rPr>
              <w:t>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>poprzedzających</w:t>
            </w:r>
            <w:proofErr w:type="gramEnd"/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107A22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107A22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107A22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107A22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107A22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107A22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107A22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107A22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107A22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107A22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107A22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107A22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107A22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107A2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107A2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107A2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107A2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107A2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107A2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107A2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107A2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107A2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107A2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107A2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107A2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107A2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107A2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107A2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107A2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107A2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107A22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107A22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107A22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107A22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107A22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lastRenderedPageBreak/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107A22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107A22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107A22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107A22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107A22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107A22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107A22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107A22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107A22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107A22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</w:t>
            </w:r>
            <w:proofErr w:type="gram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przykład</w:t>
            </w:r>
            <w:proofErr w:type="gram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, z 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4372C" w14:textId="77777777" w:rsidR="00107A22" w:rsidRDefault="00107A22" w:rsidP="00021B4B">
      <w:pPr>
        <w:spacing w:after="0" w:line="240" w:lineRule="auto"/>
      </w:pPr>
      <w:r>
        <w:separator/>
      </w:r>
    </w:p>
  </w:endnote>
  <w:endnote w:type="continuationSeparator" w:id="0">
    <w:p w14:paraId="3A17227F" w14:textId="77777777" w:rsidR="00107A22" w:rsidRDefault="00107A22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</w:t>
      </w:r>
      <w:proofErr w:type="gramStart"/>
      <w:r w:rsidRPr="0008152F">
        <w:rPr>
          <w:rFonts w:ascii="Times New Roman" w:hAnsi="Times New Roman" w:cs="Times New Roman"/>
        </w:rPr>
        <w:t>przypadku</w:t>
      </w:r>
      <w:proofErr w:type="gramEnd"/>
      <w:r w:rsidRPr="0008152F">
        <w:rPr>
          <w:rFonts w:ascii="Times New Roman" w:hAnsi="Times New Roman" w:cs="Times New Roman"/>
        </w:rPr>
        <w:t xml:space="preserve">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</w:t>
      </w:r>
      <w:proofErr w:type="gramStart"/>
      <w:r w:rsidRPr="0008152F">
        <w:rPr>
          <w:rFonts w:ascii="Times New Roman" w:hAnsi="Times New Roman" w:cs="Times New Roman"/>
        </w:rPr>
        <w:t>rynku,</w:t>
      </w:r>
      <w:proofErr w:type="gramEnd"/>
      <w:r w:rsidRPr="0008152F">
        <w:rPr>
          <w:rFonts w:ascii="Times New Roman" w:hAnsi="Times New Roman" w:cs="Times New Roman"/>
        </w:rPr>
        <w:t xml:space="preserve">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23610055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</w:t>
      </w:r>
      <w:r w:rsidR="00FC6E06">
        <w:rPr>
          <w:rFonts w:ascii="Times New Roman" w:hAnsi="Times New Roman" w:cs="Times New Roman"/>
        </w:rPr>
        <w:t xml:space="preserve"> </w:t>
      </w:r>
      <w:r w:rsidRPr="0008152F">
        <w:rPr>
          <w:rFonts w:ascii="Times New Roman" w:hAnsi="Times New Roman" w:cs="Times New Roman"/>
        </w:rPr>
        <w:t xml:space="preserve">gdy o pomoc </w:t>
      </w:r>
      <w:r w:rsidRPr="0008152F">
        <w:rPr>
          <w:rFonts w:ascii="Times New Roman" w:hAnsi="Times New Roman" w:cs="Times New Roman"/>
          <w:i/>
        </w:rPr>
        <w:t xml:space="preserve">de </w:t>
      </w:r>
      <w:proofErr w:type="spellStart"/>
      <w:r w:rsidRPr="0008152F">
        <w:rPr>
          <w:rFonts w:ascii="Times New Roman" w:hAnsi="Times New Roman" w:cs="Times New Roman"/>
          <w:i/>
        </w:rPr>
        <w:t>minimis</w:t>
      </w:r>
      <w:proofErr w:type="spellEnd"/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134665D6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1D60BA2A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</w:t>
      </w:r>
      <w:r w:rsidR="00FC6E06">
        <w:rPr>
          <w:rFonts w:ascii="Times New Roman" w:hAnsi="Times New Roman" w:cs="Times New Roman"/>
        </w:rPr>
        <w:t xml:space="preserve">, z </w:t>
      </w:r>
      <w:proofErr w:type="spellStart"/>
      <w:r w:rsidR="00FC6E06">
        <w:rPr>
          <w:rFonts w:ascii="Times New Roman" w:hAnsi="Times New Roman" w:cs="Times New Roman"/>
        </w:rPr>
        <w:t>późn</w:t>
      </w:r>
      <w:proofErr w:type="spellEnd"/>
      <w:r w:rsidR="00FC6E06">
        <w:rPr>
          <w:rFonts w:ascii="Times New Roman" w:hAnsi="Times New Roman" w:cs="Times New Roman"/>
        </w:rPr>
        <w:t>. zm.</w:t>
      </w:r>
      <w:r w:rsidRPr="00697C16">
        <w:rPr>
          <w:rFonts w:ascii="Times New Roman" w:hAnsi="Times New Roman" w:cs="Times New Roman"/>
        </w:rPr>
        <w:t>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14EFB4C6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8F90D" w14:textId="77777777" w:rsidR="00107A22" w:rsidRDefault="00107A22" w:rsidP="00021B4B">
      <w:pPr>
        <w:spacing w:after="0" w:line="240" w:lineRule="auto"/>
      </w:pPr>
      <w:r>
        <w:separator/>
      </w:r>
    </w:p>
  </w:footnote>
  <w:footnote w:type="continuationSeparator" w:id="0">
    <w:p w14:paraId="1E62339D" w14:textId="77777777" w:rsidR="00107A22" w:rsidRDefault="00107A22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823082540">
    <w:abstractNumId w:val="3"/>
  </w:num>
  <w:num w:numId="2" w16cid:durableId="1974365049">
    <w:abstractNumId w:val="1"/>
  </w:num>
  <w:num w:numId="3" w16cid:durableId="1549491063">
    <w:abstractNumId w:val="5"/>
  </w:num>
  <w:num w:numId="4" w16cid:durableId="845629951">
    <w:abstractNumId w:val="4"/>
  </w:num>
  <w:num w:numId="5" w16cid:durableId="1939287451">
    <w:abstractNumId w:val="11"/>
  </w:num>
  <w:num w:numId="6" w16cid:durableId="1448499159">
    <w:abstractNumId w:val="13"/>
  </w:num>
  <w:num w:numId="7" w16cid:durableId="263466524">
    <w:abstractNumId w:val="12"/>
  </w:num>
  <w:num w:numId="8" w16cid:durableId="41757901">
    <w:abstractNumId w:val="2"/>
  </w:num>
  <w:num w:numId="9" w16cid:durableId="681276952">
    <w:abstractNumId w:val="8"/>
  </w:num>
  <w:num w:numId="10" w16cid:durableId="705562267">
    <w:abstractNumId w:val="9"/>
  </w:num>
  <w:num w:numId="11" w16cid:durableId="923340419">
    <w:abstractNumId w:val="7"/>
  </w:num>
  <w:num w:numId="12" w16cid:durableId="193736769">
    <w:abstractNumId w:val="6"/>
  </w:num>
  <w:num w:numId="13" w16cid:durableId="1083331956">
    <w:abstractNumId w:val="0"/>
  </w:num>
  <w:num w:numId="14" w16cid:durableId="1295064526">
    <w:abstractNumId w:val="14"/>
  </w:num>
  <w:num w:numId="15" w16cid:durableId="1255212987">
    <w:abstractNumId w:val="10"/>
  </w:num>
  <w:num w:numId="16" w16cid:durableId="13015774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3520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07A22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5F74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61939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3DFB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064C8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0F75"/>
    <w:rsid w:val="00511052"/>
    <w:rsid w:val="005118DE"/>
    <w:rsid w:val="00524706"/>
    <w:rsid w:val="00531CCA"/>
    <w:rsid w:val="00544A83"/>
    <w:rsid w:val="00544D0B"/>
    <w:rsid w:val="00565C23"/>
    <w:rsid w:val="00570946"/>
    <w:rsid w:val="0057619F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5F31C4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66A62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1D8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C60D6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6E06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1809</Words>
  <Characters>10859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Justyna Konieczny</cp:lastModifiedBy>
  <cp:revision>7</cp:revision>
  <dcterms:created xsi:type="dcterms:W3CDTF">2025-11-07T08:05:00Z</dcterms:created>
  <dcterms:modified xsi:type="dcterms:W3CDTF">2026-04-10T12:51:00Z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